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B8" w:rsidRDefault="002717B8" w:rsidP="0023151D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717B8" w:rsidRDefault="002717B8" w:rsidP="0023151D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 КАЗЕННОЕ  ОБРАЗОВАТЕЛЬНОЕ  УЧРЕЖДЕНИЕ</w:t>
      </w:r>
    </w:p>
    <w:p w:rsidR="002717B8" w:rsidRDefault="002717B8" w:rsidP="0023151D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«КУРКЛИНСКАЯ  СРЕДНЯЯ  ОБЩЕОБРАЗОВАТЕЛЬНАЯ  ШКОЛА  им. Э.Капиева»</w:t>
      </w:r>
    </w:p>
    <w:p w:rsidR="002717B8" w:rsidRDefault="002717B8" w:rsidP="0023151D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«ЛАКСКИЙ  РАЙОН»</w:t>
      </w:r>
    </w:p>
    <w:p w:rsidR="002717B8" w:rsidRDefault="002717B8" w:rsidP="0023151D">
      <w:pPr>
        <w:pStyle w:val="NoSpacing"/>
        <w:rPr>
          <w:rFonts w:ascii="Times New Roman" w:hAnsi="Times New Roman"/>
          <w:sz w:val="24"/>
          <w:szCs w:val="24"/>
        </w:rPr>
      </w:pPr>
    </w:p>
    <w:p w:rsidR="002717B8" w:rsidRDefault="002717B8" w:rsidP="0023151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717B8" w:rsidRDefault="002717B8" w:rsidP="0023151D">
      <w:pPr>
        <w:pStyle w:val="NoSpacing"/>
        <w:rPr>
          <w:rFonts w:ascii="Times New Roman" w:hAnsi="Times New Roman"/>
          <w:sz w:val="24"/>
          <w:szCs w:val="24"/>
        </w:rPr>
      </w:pPr>
    </w:p>
    <w:p w:rsidR="002717B8" w:rsidRDefault="002717B8" w:rsidP="009661D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ПРИКАЗ  № 159                                        от 12.05.2020г.  </w:t>
      </w:r>
    </w:p>
    <w:p w:rsidR="002717B8" w:rsidRDefault="002717B8" w:rsidP="009661D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717B8" w:rsidRDefault="002717B8" w:rsidP="0023151D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 окончании 2019-2020 учебного года</w:t>
      </w:r>
    </w:p>
    <w:p w:rsidR="002717B8" w:rsidRDefault="002717B8" w:rsidP="0023151D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МКОУ «Курклинская СОШ»</w:t>
      </w:r>
    </w:p>
    <w:p w:rsidR="002717B8" w:rsidRDefault="002717B8" w:rsidP="0023151D">
      <w:pPr>
        <w:pStyle w:val="NoSpacing"/>
        <w:rPr>
          <w:rFonts w:ascii="Times New Roman" w:hAnsi="Times New Roman"/>
          <w:sz w:val="24"/>
          <w:szCs w:val="24"/>
        </w:rPr>
      </w:pPr>
    </w:p>
    <w:p w:rsidR="002717B8" w:rsidRDefault="002717B8" w:rsidP="0023151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Во исполнении Указа Президента Российской Федерации от 2 апреля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4"/>
            <w:szCs w:val="24"/>
          </w:rPr>
          <w:t>2020 г</w:t>
        </w:r>
      </w:smartTag>
      <w:r>
        <w:rPr>
          <w:rFonts w:ascii="Times New Roman" w:hAnsi="Times New Roman"/>
          <w:sz w:val="24"/>
          <w:szCs w:val="24"/>
        </w:rPr>
        <w:t>. № 239 «О мерах по обеспечению санитарно-эпидемиологического благополучия населения на территории Российской Федерации в связи распространением новой коронавирусной инфекции(</w:t>
      </w:r>
      <w:r>
        <w:rPr>
          <w:rFonts w:ascii="Times New Roman" w:hAnsi="Times New Roman"/>
          <w:sz w:val="24"/>
          <w:szCs w:val="24"/>
          <w:lang w:val="en-US"/>
        </w:rPr>
        <w:t>COVID</w:t>
      </w:r>
      <w:r w:rsidRPr="002A4BD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19).  Письма  министерства образования и науки Республики Дагестан № 06-4001/01-18/20 от 8 мая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4"/>
            <w:szCs w:val="24"/>
          </w:rPr>
          <w:t>2020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2717B8" w:rsidRDefault="002717B8" w:rsidP="002A4BD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717B8" w:rsidRPr="00E90FB6" w:rsidRDefault="002717B8" w:rsidP="002A4BD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90FB6">
        <w:rPr>
          <w:rFonts w:ascii="Times New Roman" w:hAnsi="Times New Roman"/>
          <w:b/>
          <w:sz w:val="24"/>
          <w:szCs w:val="24"/>
        </w:rPr>
        <w:t>Приказываю:</w:t>
      </w:r>
    </w:p>
    <w:p w:rsidR="002717B8" w:rsidRDefault="002717B8" w:rsidP="0023151D">
      <w:pPr>
        <w:pStyle w:val="NoSpacing"/>
        <w:rPr>
          <w:rFonts w:ascii="Times New Roman" w:hAnsi="Times New Roman"/>
          <w:sz w:val="24"/>
          <w:szCs w:val="24"/>
        </w:rPr>
      </w:pPr>
    </w:p>
    <w:p w:rsidR="002717B8" w:rsidRDefault="002717B8" w:rsidP="002A4BD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Завершить 2019-2020 учебный год  для обучающихся 1-11 классов 23 мая 2020 года.</w:t>
      </w:r>
    </w:p>
    <w:p w:rsidR="002717B8" w:rsidRDefault="002717B8" w:rsidP="002A4BD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Завершить в срок до 23.05.2020 г. реализацию предметов учебного плана в полном объеме с применением электронного обучения и дистанционных образовательных технологий.</w:t>
      </w:r>
    </w:p>
    <w:p w:rsidR="002717B8" w:rsidRDefault="002717B8" w:rsidP="002A4BD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Завершить в срок до 23.05.2020 г. реализацию курсов внеурочной деятельности.</w:t>
      </w:r>
    </w:p>
    <w:p w:rsidR="002717B8" w:rsidRDefault="002717B8" w:rsidP="002A4BD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педагогический совет (дистанционно) о переводе обучающихся 1-8 и      10 классов в следующий класс и выпуске обучающихся 9 и 11 классов 23.05.2020 г.</w:t>
      </w:r>
    </w:p>
    <w:p w:rsidR="002717B8" w:rsidRDefault="002717B8" w:rsidP="002A4BD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Отметить проведение праздников последнего звонка и мероприятий, связанных с окончанием учебного года в 2019/2020 учебном году.</w:t>
      </w:r>
    </w:p>
    <w:p w:rsidR="002717B8" w:rsidRDefault="002717B8" w:rsidP="008E40DE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2717B8" w:rsidRDefault="002717B8" w:rsidP="002A4BD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90FB6">
        <w:rPr>
          <w:rFonts w:ascii="Times New Roman" w:hAnsi="Times New Roman"/>
          <w:b/>
          <w:sz w:val="24"/>
          <w:szCs w:val="24"/>
        </w:rPr>
        <w:t>Заместителям директор</w:t>
      </w:r>
      <w:r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:</w:t>
      </w:r>
    </w:p>
    <w:p w:rsidR="002717B8" w:rsidRDefault="002717B8" w:rsidP="0030053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Осуществить контроль над корректировкой учебных планов и рабочих программ;</w:t>
      </w:r>
    </w:p>
    <w:p w:rsidR="002717B8" w:rsidRDefault="002717B8" w:rsidP="0030053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изменения в основные образовательные программы общего образования (раздел «Календарный учебный график») в срок до 22.05.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4"/>
            <w:szCs w:val="24"/>
          </w:rPr>
          <w:t>2020 г</w:t>
        </w:r>
      </w:smartTag>
      <w:r>
        <w:rPr>
          <w:rFonts w:ascii="Times New Roman" w:hAnsi="Times New Roman"/>
          <w:sz w:val="24"/>
          <w:szCs w:val="24"/>
        </w:rPr>
        <w:t>.;</w:t>
      </w:r>
    </w:p>
    <w:p w:rsidR="002717B8" w:rsidRDefault="002717B8" w:rsidP="0030053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Осуществить контроль над реализацией учебных рабочих программ;</w:t>
      </w:r>
    </w:p>
    <w:p w:rsidR="002717B8" w:rsidRDefault="002717B8" w:rsidP="0030053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Осуществить организационный контроль выставления годовых отметок;</w:t>
      </w:r>
    </w:p>
    <w:p w:rsidR="002717B8" w:rsidRDefault="002717B8" w:rsidP="0030053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 до 01.07.2020 года подготовить анализ учебной, воспитательной и методической работы за 2019-2020 учебный год;</w:t>
      </w:r>
    </w:p>
    <w:p w:rsidR="002717B8" w:rsidRPr="00E90FB6" w:rsidRDefault="002717B8" w:rsidP="008E40DE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</w:p>
    <w:p w:rsidR="002717B8" w:rsidRPr="00E90FB6" w:rsidRDefault="002717B8" w:rsidP="00FF5AE2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E90FB6">
        <w:rPr>
          <w:rFonts w:ascii="Times New Roman" w:hAnsi="Times New Roman"/>
          <w:b/>
          <w:sz w:val="24"/>
          <w:szCs w:val="24"/>
        </w:rPr>
        <w:t>Педагогам – предметникам:</w:t>
      </w:r>
    </w:p>
    <w:p w:rsidR="002717B8" w:rsidRDefault="002717B8" w:rsidP="00FF5AE2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изменения в календарно-тематическое планирование по предметам учебного плана за счет слияния близких по содержанию тем уроков или сокращения резервных уроков;</w:t>
      </w:r>
    </w:p>
    <w:p w:rsidR="002717B8" w:rsidRDefault="002717B8" w:rsidP="00FF5AE2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количество нереализованных часов в текущем году, тем рабочих учебных программ по предметам и всем курсам внеурочной деятельности, преподавание которых завершено 15.05.2020 г.;</w:t>
      </w:r>
    </w:p>
    <w:p w:rsidR="002717B8" w:rsidRDefault="002717B8" w:rsidP="00FF5AE2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Запланировать в календарно-тематическом планировании рабочих учебных программ  реализацию в начале 2020-2021 учебного года нереализованных часов в текущем году тем;</w:t>
      </w:r>
    </w:p>
    <w:p w:rsidR="002717B8" w:rsidRDefault="002717B8" w:rsidP="00FF5AE2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Осуществить заполнение  классных журналов по итогам четверти и учебного года в соответствии с изменениями, внесенными в календарно-тематическое планирование;</w:t>
      </w:r>
    </w:p>
    <w:p w:rsidR="002717B8" w:rsidRDefault="002717B8" w:rsidP="00FF5AE2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Выставить годовые отметки обучающимся в срок до 25 мая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4"/>
            <w:szCs w:val="24"/>
          </w:rPr>
          <w:t>2020 г</w:t>
        </w:r>
      </w:smartTag>
      <w:r>
        <w:rPr>
          <w:rFonts w:ascii="Times New Roman" w:hAnsi="Times New Roman"/>
          <w:sz w:val="24"/>
          <w:szCs w:val="24"/>
        </w:rPr>
        <w:t>. на основании отметок, полученных ими в 1-4 четвертях, с учетом отметок, полученных за период дистанционного обучения (апрель-май), если полученные обучающимися отметки не ниже тех, которые учащиеся могли бы получить при очных занятиях;</w:t>
      </w:r>
    </w:p>
    <w:p w:rsidR="002717B8" w:rsidRDefault="002717B8" w:rsidP="00FF5AE2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недостаточного количества оценок у обучающегося в период дистанционного обучения, выставить годовую оценку на основании 1-3 четвертей, а для обучающихся 10-11 классов на основании отметок, полученных ими в 1 полугодии и за период  январь-март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4"/>
            <w:szCs w:val="24"/>
          </w:rPr>
          <w:t>2020 г</w:t>
        </w:r>
      </w:smartTag>
      <w:r>
        <w:rPr>
          <w:rFonts w:ascii="Times New Roman" w:hAnsi="Times New Roman"/>
          <w:sz w:val="24"/>
          <w:szCs w:val="24"/>
        </w:rPr>
        <w:t>.;</w:t>
      </w:r>
    </w:p>
    <w:p w:rsidR="002717B8" w:rsidRDefault="002717B8" w:rsidP="00FF5AE2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Педагогам, реализующим образовательные программы среднего общего образования организовать для обучающихся 11 классов консультации в дистанционной форме по подготовке к ЕГЭ.</w:t>
      </w:r>
    </w:p>
    <w:p w:rsidR="002717B8" w:rsidRDefault="002717B8" w:rsidP="008E40DE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2717B8" w:rsidRDefault="002717B8" w:rsidP="00182676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90FB6">
        <w:rPr>
          <w:rFonts w:ascii="Times New Roman" w:hAnsi="Times New Roman"/>
          <w:b/>
          <w:sz w:val="24"/>
          <w:szCs w:val="24"/>
        </w:rPr>
        <w:t>Классным  руководителям</w:t>
      </w:r>
      <w:r>
        <w:rPr>
          <w:rFonts w:ascii="Times New Roman" w:hAnsi="Times New Roman"/>
          <w:sz w:val="24"/>
          <w:szCs w:val="24"/>
        </w:rPr>
        <w:t>:</w:t>
      </w:r>
    </w:p>
    <w:p w:rsidR="002717B8" w:rsidRDefault="002717B8" w:rsidP="00E90FB6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2717B8" w:rsidRDefault="002717B8" w:rsidP="00182676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Довести до сведения обучающихся и родителей (законных представителей) обучающихся сроки завершения учебного года;</w:t>
      </w:r>
    </w:p>
    <w:p w:rsidR="002717B8" w:rsidRDefault="002717B8" w:rsidP="00182676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дистанционно классные часы, сообщить итоговые отметки обучающимся;</w:t>
      </w:r>
    </w:p>
    <w:p w:rsidR="002717B8" w:rsidRDefault="002717B8" w:rsidP="00182676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дистанционно инструктаж с учащимися по технике безопасности во время летных каникул. ПДД правилам поведения на водоемах, транспорте и пожарной безопасности;</w:t>
      </w:r>
    </w:p>
    <w:p w:rsidR="002717B8" w:rsidRDefault="002717B8" w:rsidP="00182676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Сдать отчет о результатах учебной и воспитательной работы по итогам года заместителям директора в срок до 29.05.2020 года. </w:t>
      </w:r>
    </w:p>
    <w:p w:rsidR="002717B8" w:rsidRDefault="002717B8" w:rsidP="00182676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Заполнить личные дела обучающихся и сдать их под роспись заместителю директора по УВЧ.</w:t>
      </w:r>
    </w:p>
    <w:p w:rsidR="002717B8" w:rsidRDefault="002717B8" w:rsidP="00182676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Подготовить итоговые ведомости для заполнения аттестатов об основном общем и среднем общем образовании в срок до 15.06.2020 года.</w:t>
      </w:r>
    </w:p>
    <w:p w:rsidR="002717B8" w:rsidRDefault="002717B8" w:rsidP="008E40DE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2717B8" w:rsidRDefault="002717B8" w:rsidP="008E40D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Разместить данный приказ на официальном сайте школы в сети Интернет.</w:t>
      </w:r>
    </w:p>
    <w:p w:rsidR="002717B8" w:rsidRPr="008E40DE" w:rsidRDefault="002717B8" w:rsidP="00E90FB6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2717B8" w:rsidRDefault="002717B8" w:rsidP="008E40D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исполнения за настоящим приказом оставляю за собой.</w:t>
      </w:r>
    </w:p>
    <w:p w:rsidR="002717B8" w:rsidRDefault="002717B8" w:rsidP="008E40DE">
      <w:pPr>
        <w:pStyle w:val="NoSpacing"/>
        <w:rPr>
          <w:rFonts w:ascii="Times New Roman" w:hAnsi="Times New Roman"/>
          <w:sz w:val="24"/>
          <w:szCs w:val="24"/>
        </w:rPr>
      </w:pPr>
    </w:p>
    <w:p w:rsidR="002717B8" w:rsidRDefault="002717B8" w:rsidP="008E40DE">
      <w:pPr>
        <w:pStyle w:val="NoSpacing"/>
        <w:rPr>
          <w:rFonts w:ascii="Times New Roman" w:hAnsi="Times New Roman"/>
          <w:sz w:val="24"/>
          <w:szCs w:val="24"/>
        </w:rPr>
      </w:pPr>
    </w:p>
    <w:p w:rsidR="002717B8" w:rsidRDefault="002717B8" w:rsidP="008E40DE">
      <w:pPr>
        <w:pStyle w:val="NoSpacing"/>
        <w:rPr>
          <w:rFonts w:ascii="Times New Roman" w:hAnsi="Times New Roman"/>
          <w:sz w:val="24"/>
          <w:szCs w:val="24"/>
        </w:rPr>
      </w:pPr>
    </w:p>
    <w:p w:rsidR="002717B8" w:rsidRDefault="002717B8" w:rsidP="008E40DE">
      <w:pPr>
        <w:pStyle w:val="NoSpacing"/>
        <w:rPr>
          <w:rFonts w:ascii="Times New Roman" w:hAnsi="Times New Roman"/>
          <w:sz w:val="24"/>
          <w:szCs w:val="24"/>
        </w:rPr>
      </w:pPr>
    </w:p>
    <w:p w:rsidR="002717B8" w:rsidRPr="002A4BD9" w:rsidRDefault="002717B8" w:rsidP="008E40D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                                                 К.Н.Гужиев</w:t>
      </w:r>
    </w:p>
    <w:sectPr w:rsidR="002717B8" w:rsidRPr="002A4BD9" w:rsidSect="00B43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D4077"/>
    <w:multiLevelType w:val="multilevel"/>
    <w:tmpl w:val="E6BEA6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51D"/>
    <w:rsid w:val="00091D50"/>
    <w:rsid w:val="00182676"/>
    <w:rsid w:val="001B679B"/>
    <w:rsid w:val="00220489"/>
    <w:rsid w:val="0023151D"/>
    <w:rsid w:val="002717B8"/>
    <w:rsid w:val="002A4BD9"/>
    <w:rsid w:val="00300538"/>
    <w:rsid w:val="003E5B1F"/>
    <w:rsid w:val="004C7881"/>
    <w:rsid w:val="00521CEF"/>
    <w:rsid w:val="0052664B"/>
    <w:rsid w:val="005D6C55"/>
    <w:rsid w:val="00692035"/>
    <w:rsid w:val="006933D3"/>
    <w:rsid w:val="008E40DE"/>
    <w:rsid w:val="009661D5"/>
    <w:rsid w:val="00971E31"/>
    <w:rsid w:val="00B432B2"/>
    <w:rsid w:val="00B75893"/>
    <w:rsid w:val="00BE6273"/>
    <w:rsid w:val="00C059E2"/>
    <w:rsid w:val="00C64DEA"/>
    <w:rsid w:val="00E90FB6"/>
    <w:rsid w:val="00FB06B4"/>
    <w:rsid w:val="00FF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2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3151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2</Pages>
  <Words>622</Words>
  <Characters>3548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сош</cp:lastModifiedBy>
  <cp:revision>9</cp:revision>
  <dcterms:created xsi:type="dcterms:W3CDTF">2020-06-17T09:21:00Z</dcterms:created>
  <dcterms:modified xsi:type="dcterms:W3CDTF">2020-06-18T06:00:00Z</dcterms:modified>
</cp:coreProperties>
</file>